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380" w:type="dxa"/>
        <w:tblInd w:w="-81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10380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trHeight w:val="822" w:hRule="atLeast"/>
        </w:trPr>
        <w:tc>
          <w:tcPr>
            <w:tcW w:w="10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tabs>
                <w:tab w:val="left" w:pos="2940"/>
              </w:tabs>
              <w:spacing w:before="0" w:after="0"/>
            </w:pPr>
          </w:p>
          <w:p>
            <w:pPr>
              <w:tabs>
                <w:tab w:val="left" w:pos="2940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</w:rPr>
              <w:t>:______________________________________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55" w:type="dxa"/>
            <w:bottom w:w="0" w:type="dxa"/>
            <w:right w:w="70" w:type="dxa"/>
          </w:tblCellMar>
        </w:tblPrEx>
        <w:trPr>
          <w:trHeight w:val="845" w:hRule="atLeast"/>
        </w:trPr>
        <w:tc>
          <w:tcPr>
            <w:tcW w:w="103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tabs>
                <w:tab w:val="left" w:pos="294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tabs>
                <w:tab w:val="left" w:pos="2940"/>
              </w:tabs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TEMA DE CAPACITACIÓN: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____________________</w:t>
            </w:r>
          </w:p>
          <w:p>
            <w:pPr>
              <w:tabs>
                <w:tab w:val="left" w:pos="2940"/>
              </w:tabs>
              <w:spacing w:before="0"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CAPACITADOR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_ CALIFICACIÓN: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______________</w:t>
            </w:r>
          </w:p>
        </w:tc>
      </w:tr>
    </w:tbl>
    <w:p>
      <w:pPr>
        <w:tabs>
          <w:tab w:val="left" w:pos="2940"/>
        </w:tabs>
        <w:rPr>
          <w:rFonts w:ascii="Arial" w:hAnsi="Arial" w:cs="Arial"/>
        </w:rPr>
      </w:pPr>
    </w:p>
    <w:tbl>
      <w:tblPr>
        <w:tblStyle w:val="9"/>
        <w:tblW w:w="1038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10380" w:type="dxa"/>
            <w:shd w:val="clear" w:color="auto" w:fill="auto"/>
            <w:tcMar>
              <w:left w:w="93" w:type="dxa"/>
            </w:tcMar>
          </w:tcPr>
          <w:p>
            <w:pPr>
              <w:tabs>
                <w:tab w:val="left" w:pos="2940"/>
              </w:tabs>
              <w:spacing w:before="0"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2940"/>
              </w:tabs>
              <w:spacing w:before="0" w:after="0" w:line="240" w:lineRule="auto"/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>.  _____________________________________________________________________________________________________________________________________________________________________________________________________________________</w:t>
            </w:r>
            <w:bookmarkStart w:id="2" w:name="_GoBack"/>
            <w:bookmarkEnd w:id="2"/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tabs>
                <w:tab w:val="left" w:pos="2940"/>
              </w:tabs>
              <w:spacing w:before="0"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2940"/>
              </w:tabs>
              <w:spacing w:before="0"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2940"/>
              </w:tabs>
              <w:spacing w:before="0" w:after="0" w:line="240" w:lineRule="auto"/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</w:rPr>
              <w:t>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tabs>
                <w:tab w:val="left" w:pos="2940"/>
              </w:tabs>
              <w:spacing w:before="0" w:after="0" w:line="240" w:lineRule="auto"/>
              <w:rPr>
                <w:rFonts w:ascii="Arial" w:hAnsi="Arial" w:cs="Arial"/>
                <w:b w:val="0"/>
                <w:i w:val="0"/>
                <w:strike w:val="0"/>
                <w:dstrike w:val="0"/>
                <w:outline w:val="0"/>
                <w:shadow w:val="0"/>
                <w:sz w:val="22"/>
                <w:u w:val="none"/>
                <w:lang w:val="es-CO"/>
              </w:rPr>
            </w:pPr>
          </w:p>
          <w:p>
            <w:pPr>
              <w:tabs>
                <w:tab w:val="left" w:pos="2940"/>
              </w:tabs>
              <w:spacing w:before="0" w:after="0" w:line="240" w:lineRule="auto"/>
              <w:rPr>
                <w:rFonts w:ascii="Arial" w:hAnsi="Arial" w:cs="Arial"/>
                <w:b w:val="0"/>
                <w:i w:val="0"/>
                <w:strike w:val="0"/>
                <w:dstrike w:val="0"/>
                <w:outline w:val="0"/>
                <w:shadow w:val="0"/>
                <w:sz w:val="22"/>
                <w:u w:val="none"/>
                <w:lang w:val="es-CO"/>
              </w:rPr>
            </w:pPr>
          </w:p>
          <w:p>
            <w:pPr>
              <w:tabs>
                <w:tab w:val="left" w:pos="2940"/>
              </w:tabs>
              <w:spacing w:before="0" w:after="0" w:line="240" w:lineRule="auto"/>
            </w:pPr>
            <w:r>
              <w:rPr>
                <w:rFonts w:ascii="Arial" w:hAnsi="Arial" w:cs="Arial"/>
                <w:b/>
                <w:bCs/>
                <w:i w:val="0"/>
                <w:strike w:val="0"/>
                <w:dstrike w:val="0"/>
                <w:outline w:val="0"/>
                <w:shadow w:val="0"/>
                <w:sz w:val="22"/>
                <w:u w:val="none"/>
                <w:lang w:val="es-CO"/>
              </w:rPr>
              <w:t>3.</w:t>
            </w:r>
            <w:r>
              <w:rPr>
                <w:rFonts w:ascii="Arial" w:hAnsi="Arial" w:cs="Arial"/>
                <w:b w:val="0"/>
                <w:i w:val="0"/>
                <w:strike w:val="0"/>
                <w:dstrike w:val="0"/>
                <w:outline w:val="0"/>
                <w:shadow w:val="0"/>
                <w:sz w:val="22"/>
                <w:u w:val="none"/>
                <w:lang w:val="es-CO"/>
              </w:rPr>
              <w:t xml:space="preserve"> </w:t>
            </w:r>
          </w:p>
          <w:p>
            <w:pPr>
              <w:tabs>
                <w:tab w:val="left" w:pos="2940"/>
              </w:tabs>
              <w:spacing w:before="0" w:after="0" w:line="240" w:lineRule="auto"/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tabs>
                <w:tab w:val="left" w:pos="2940"/>
              </w:tabs>
              <w:spacing w:before="0"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2940"/>
              </w:tabs>
              <w:spacing w:before="0"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2940"/>
              </w:tabs>
              <w:spacing w:before="0" w:after="0" w:line="240" w:lineRule="auto"/>
            </w:pPr>
            <w:bookmarkStart w:id="0" w:name="__DdeLink__1582_2488454807"/>
            <w:r>
              <w:rPr>
                <w:rFonts w:ascii="Arial" w:hAnsi="Arial" w:cs="Arial"/>
                <w:b/>
              </w:rPr>
              <w:t>4</w:t>
            </w:r>
            <w:bookmarkEnd w:id="0"/>
            <w:r>
              <w:rPr>
                <w:rFonts w:ascii="Arial" w:hAnsi="Arial" w:cs="Arial"/>
              </w:rPr>
              <w:t xml:space="preserve">. </w:t>
            </w:r>
          </w:p>
          <w:p>
            <w:pPr>
              <w:tabs>
                <w:tab w:val="left" w:pos="2940"/>
              </w:tabs>
              <w:spacing w:before="0" w:after="0" w:line="240" w:lineRule="auto"/>
            </w:pPr>
            <w:bookmarkStart w:id="1" w:name="__DdeLink__70_1261494069"/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End w:id="1"/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</w:t>
            </w:r>
          </w:p>
          <w:p>
            <w:pPr>
              <w:tabs>
                <w:tab w:val="left" w:pos="2940"/>
              </w:tabs>
              <w:spacing w:before="0" w:after="0" w:line="240" w:lineRule="auto"/>
              <w:rPr>
                <w:rFonts w:ascii="Arial" w:hAnsi="Arial" w:cs="Arial"/>
              </w:rPr>
            </w:pPr>
          </w:p>
          <w:p>
            <w:pPr>
              <w:tabs>
                <w:tab w:val="left" w:pos="2940"/>
              </w:tabs>
              <w:spacing w:before="0" w:after="0" w:line="240" w:lineRule="auto"/>
            </w:pP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tabs>
                <w:tab w:val="left" w:pos="2940"/>
              </w:tabs>
              <w:spacing w:before="0" w:after="0" w:line="240" w:lineRule="auto"/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tabs>
          <w:tab w:val="left" w:pos="2940"/>
        </w:tabs>
        <w:spacing w:before="0" w:after="160"/>
      </w:pPr>
    </w:p>
    <w:sectPr>
      <w:headerReference r:id="rId3" w:type="default"/>
      <w:pgSz w:w="12240" w:h="15840"/>
      <w:pgMar w:top="907" w:right="850" w:bottom="907" w:left="1134" w:header="850" w:footer="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10414" w:type="dxa"/>
      <w:tblInd w:w="-61" w:type="dxa"/>
      <w:tblBorders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  <w:insideH w:val="single" w:color="00000A" w:sz="4" w:space="0"/>
        <w:insideV w:val="single" w:color="00000A" w:sz="4" w:space="0"/>
      </w:tblBorders>
      <w:tblLayout w:type="fixed"/>
      <w:tblCellMar>
        <w:top w:w="0" w:type="dxa"/>
        <w:left w:w="93" w:type="dxa"/>
        <w:bottom w:w="0" w:type="dxa"/>
        <w:right w:w="108" w:type="dxa"/>
      </w:tblCellMar>
    </w:tblPr>
    <w:tblGrid>
      <w:gridCol w:w="2880"/>
      <w:gridCol w:w="5400"/>
      <w:gridCol w:w="2134"/>
    </w:tblGrid>
    <w:tr>
      <w:tblPrEx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Ex>
      <w:trPr>
        <w:trHeight w:val="1220" w:hRule="atLeast"/>
      </w:trPr>
      <w:tc>
        <w:tcPr>
          <w:tcW w:w="2880" w:type="dxa"/>
          <w:tc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sz="4" w:space="0"/>
            <w:insideV w:val="single" w:sz="4" w:space="0"/>
          </w:tcBorders>
          <w:shd w:val="clear" w:color="auto" w:fill="auto"/>
          <w:tcMar>
            <w:left w:w="93" w:type="dxa"/>
          </w:tcMar>
        </w:tcPr>
        <w:p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Tahoma" w:hAnsi="Tahoma" w:eastAsia="Times New Roman" w:cs="Tahoma"/>
              <w:sz w:val="21"/>
              <w:szCs w:val="21"/>
              <w:lang w:eastAsia="es-CO"/>
            </w:rPr>
          </w:pPr>
          <w:r>
            <w:drawing>
              <wp:inline distT="0" distB="0" distL="114300" distR="114300">
                <wp:extent cx="1754505" cy="791210"/>
                <wp:effectExtent l="0" t="0" r="17145" b="8890"/>
                <wp:docPr id="1036" name="Imagen 1" descr="22 -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1" descr="22 - cop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3375" t="9296" r="7173" b="92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505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sz="4" w:space="0"/>
            <w:insideV w:val="single" w:sz="4" w:space="0"/>
          </w:tcBorders>
          <w:shd w:val="clear" w:color="auto" w:fill="auto"/>
          <w:tcMar>
            <w:left w:w="93" w:type="dxa"/>
          </w:tcMar>
        </w:tcPr>
        <w:p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  <w:rPr>
              <w:rFonts w:ascii="Tahoma" w:hAnsi="Tahoma" w:eastAsia="Times New Roman" w:cs="Tahoma"/>
              <w:b/>
              <w:color w:val="000000"/>
              <w:sz w:val="24"/>
              <w:szCs w:val="24"/>
              <w:lang w:eastAsia="es-CO"/>
            </w:rPr>
          </w:pPr>
        </w:p>
        <w:p>
          <w:pPr>
            <w:tabs>
              <w:tab w:val="center" w:pos="4419"/>
              <w:tab w:val="right" w:pos="8838"/>
            </w:tabs>
            <w:spacing w:before="0" w:after="0" w:line="240" w:lineRule="auto"/>
            <w:jc w:val="center"/>
          </w:pPr>
          <w:r>
            <w:rPr>
              <w:rFonts w:ascii="Tahoma" w:hAnsi="Tahoma" w:eastAsia="Times New Roman" w:cs="Tahoma"/>
              <w:b/>
              <w:color w:val="000000"/>
              <w:sz w:val="24"/>
              <w:szCs w:val="24"/>
              <w:lang w:eastAsia="es-CO"/>
            </w:rPr>
            <w:t>EVALUACIÓN DE CAPACITACIÓN</w:t>
          </w:r>
        </w:p>
      </w:tc>
      <w:tc>
        <w:tcPr>
          <w:tcW w:w="2134" w:type="dxa"/>
          <w:tc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sz="4" w:space="0"/>
            <w:insideV w:val="single" w:sz="4" w:space="0"/>
          </w:tcBorders>
          <w:shd w:val="clear" w:color="auto" w:fill="auto"/>
          <w:tcMar>
            <w:left w:w="93" w:type="dxa"/>
          </w:tcMar>
        </w:tcPr>
        <w:p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Tahoma" w:hAnsi="Tahoma" w:eastAsia="Times New Roman" w:cs="Tahoma"/>
              <w:sz w:val="18"/>
              <w:szCs w:val="18"/>
              <w:lang w:val="en-US" w:eastAsia="es-CO"/>
            </w:rPr>
          </w:pPr>
        </w:p>
        <w:p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Tahoma" w:hAnsi="Tahoma" w:eastAsia="Times New Roman" w:cs="Tahoma"/>
              <w:sz w:val="18"/>
              <w:szCs w:val="18"/>
              <w:lang w:val="en-US" w:eastAsia="es-CO"/>
            </w:rPr>
          </w:pPr>
        </w:p>
        <w:p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Tahoma" w:hAnsi="Tahoma" w:eastAsia="Times New Roman" w:cs="Tahoma"/>
              <w:sz w:val="18"/>
              <w:szCs w:val="18"/>
              <w:lang w:val="en-US" w:eastAsia="es-CO"/>
            </w:rPr>
          </w:pPr>
          <w:r>
            <w:rPr>
              <w:rFonts w:ascii="Tahoma" w:hAnsi="Tahoma" w:eastAsia="Times New Roman" w:cs="Tahoma"/>
              <w:sz w:val="18"/>
              <w:szCs w:val="18"/>
              <w:lang w:val="en-US" w:eastAsia="es-CO"/>
            </w:rPr>
            <w:t xml:space="preserve">Versión: SST-01 </w:t>
          </w:r>
        </w:p>
        <w:p>
          <w:pPr>
            <w:tabs>
              <w:tab w:val="center" w:pos="4419"/>
              <w:tab w:val="right" w:pos="8838"/>
            </w:tabs>
            <w:spacing w:before="0" w:after="0" w:line="240" w:lineRule="auto"/>
            <w:rPr>
              <w:rFonts w:ascii="Tahoma" w:hAnsi="Tahoma" w:eastAsia="Times New Roman" w:cs="Tahoma"/>
              <w:sz w:val="18"/>
              <w:szCs w:val="18"/>
              <w:lang w:val="en-US" w:eastAsia="es-CO"/>
            </w:rPr>
          </w:pPr>
          <w:r>
            <w:rPr>
              <w:rFonts w:ascii="Tahoma" w:hAnsi="Tahoma" w:eastAsia="Times New Roman" w:cs="Tahoma"/>
              <w:sz w:val="18"/>
              <w:szCs w:val="18"/>
              <w:lang w:val="en-US" w:eastAsia="es-CO"/>
            </w:rPr>
            <w:t>Fecha: Abril 2019</w:t>
          </w: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388"/>
  <w:compat>
    <w:compatSetting w:name="compatibilityMode" w:uri="http://schemas.microsoft.com/office/word" w:val="12"/>
  </w:compat>
  <w:rsids>
    <w:rsidRoot w:val="00000000"/>
    <w:rsid w:val="0FA400B9"/>
    <w:rsid w:val="115303C1"/>
    <w:rsid w:val="11A175F9"/>
    <w:rsid w:val="23B21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00000A"/>
      <w:sz w:val="22"/>
      <w:szCs w:val="22"/>
      <w:lang w:val="es-CO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header"/>
    <w:basedOn w:val="1"/>
    <w:unhideWhenUsed/>
    <w:qFormat/>
    <w:uiPriority w:val="99"/>
    <w:pPr>
      <w:tabs>
        <w:tab w:val="center" w:pos="4419"/>
        <w:tab w:val="right" w:pos="8838"/>
      </w:tabs>
      <w:spacing w:before="0" w:after="0" w:line="240" w:lineRule="auto"/>
    </w:p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419"/>
        <w:tab w:val="right" w:pos="8838"/>
      </w:tabs>
      <w:spacing w:before="0" w:after="0" w:line="240" w:lineRule="auto"/>
    </w:p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Encabezado Car"/>
    <w:basedOn w:val="7"/>
    <w:qFormat/>
    <w:uiPriority w:val="99"/>
  </w:style>
  <w:style w:type="character" w:customStyle="1" w:styleId="11">
    <w:name w:val="Pie de página Car"/>
    <w:basedOn w:val="7"/>
    <w:qFormat/>
    <w:uiPriority w:val="99"/>
  </w:style>
  <w:style w:type="paragraph" w:customStyle="1" w:styleId="12">
    <w:name w:val="Título12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3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Título1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5">
    <w:name w:val="Título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2182</Characters>
  <Paragraphs>16</Paragraphs>
  <ScaleCrop>false</ScaleCrop>
  <LinksUpToDate>false</LinksUpToDate>
  <CharactersWithSpaces>2263</CharactersWithSpaces>
  <Application>WPS Office_10.2.0.6051_F1E327BC-269C-435d-A152-05C5408002CA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2015-11-26T18:54:00Z</dcterms:created>
  <dc:creator>PAOLA MALAGON</dc:creator>
  <cp:lastModifiedBy>alexandra.escobar</cp:lastModifiedBy>
  <cp:lastPrinted>2018-06-05T21:02:00Z</cp:lastPrinted>
  <dcterms:modified xsi:type="dcterms:W3CDTF">2019-04-26T23:51:06Z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3082-10.2.0.6051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